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AD603" w14:textId="77777777" w:rsidR="00A4333F" w:rsidRDefault="00000000">
      <w:pPr>
        <w:pStyle w:val="Ttulo2"/>
      </w:pPr>
      <w:r>
        <w:t>CARTA COMPROMISO</w:t>
      </w:r>
    </w:p>
    <w:p w14:paraId="55A0E610" w14:textId="77777777" w:rsidR="00A4333F" w:rsidRDefault="00000000">
      <w:pPr>
        <w:pStyle w:val="Ttulo3"/>
        <w:spacing w:before="240" w:after="240"/>
      </w:pPr>
      <w:bookmarkStart w:id="0" w:name="_heading=h.b5epljakiisw" w:colFirst="0" w:colLast="0"/>
      <w:bookmarkEnd w:id="0"/>
      <w:proofErr w:type="spellStart"/>
      <w:r>
        <w:t>Diplomatura</w:t>
      </w:r>
      <w:proofErr w:type="spellEnd"/>
      <w:r>
        <w:t xml:space="preserve"> / </w:t>
      </w:r>
      <w:proofErr w:type="spellStart"/>
      <w:r>
        <w:t>Diplomado</w:t>
      </w:r>
      <w:proofErr w:type="spellEnd"/>
      <w:r>
        <w:t xml:space="preserve"> Strategic Leadership in Green Business</w:t>
      </w:r>
    </w:p>
    <w:p w14:paraId="18A6DDC4" w14:textId="77777777" w:rsidR="00A4333F" w:rsidRDefault="00000000">
      <w:pPr>
        <w:spacing w:before="240" w:after="240"/>
        <w:jc w:val="right"/>
      </w:pPr>
      <w:r>
        <w:rPr>
          <w:b/>
          <w:bCs/>
        </w:rPr>
        <w:t xml:space="preserve">Lugar y </w:t>
      </w:r>
      <w:proofErr w:type="spellStart"/>
      <w:r>
        <w:rPr>
          <w:b/>
          <w:bCs/>
        </w:rPr>
        <w:t>fecha</w:t>
      </w:r>
      <w:proofErr w:type="spellEnd"/>
      <w:r>
        <w:rPr>
          <w:b/>
          <w:bCs/>
        </w:rPr>
        <w:t>:</w:t>
      </w:r>
      <w:r>
        <w:t xml:space="preserve"> _______________________________</w:t>
      </w:r>
    </w:p>
    <w:p w14:paraId="54965589" w14:textId="77777777" w:rsidR="00A4333F" w:rsidRDefault="00000000">
      <w:pPr>
        <w:spacing w:before="240" w:after="240"/>
      </w:pPr>
      <w:r>
        <w:t xml:space="preserve">A </w:t>
      </w:r>
      <w:proofErr w:type="spellStart"/>
      <w:r>
        <w:t>quien</w:t>
      </w:r>
      <w:proofErr w:type="spellEnd"/>
      <w:r>
        <w:t xml:space="preserve"> </w:t>
      </w:r>
      <w:proofErr w:type="spellStart"/>
      <w:r>
        <w:t>corresponda</w:t>
      </w:r>
      <w:proofErr w:type="spellEnd"/>
      <w:r>
        <w:t>:</w:t>
      </w:r>
    </w:p>
    <w:p w14:paraId="265C3E7D" w14:textId="77777777" w:rsidR="00A4333F" w:rsidRDefault="00000000">
      <w:pPr>
        <w:spacing w:before="240" w:after="240"/>
        <w:ind w:firstLine="2267"/>
      </w:pPr>
      <w:proofErr w:type="spellStart"/>
      <w:r>
        <w:t>Yo</w:t>
      </w:r>
      <w:proofErr w:type="spellEnd"/>
      <w:r>
        <w:t xml:space="preserve">, </w:t>
      </w:r>
      <w:r>
        <w:rPr>
          <w:b/>
          <w:bCs/>
        </w:rPr>
        <w:t>_____________________________</w:t>
      </w:r>
      <w:r>
        <w:t xml:space="preserve">, </w:t>
      </w:r>
      <w:proofErr w:type="spellStart"/>
      <w:r>
        <w:t>Documento</w:t>
      </w:r>
      <w:proofErr w:type="spellEnd"/>
      <w:r>
        <w:t xml:space="preserve"> de </w:t>
      </w:r>
      <w:proofErr w:type="spellStart"/>
      <w:r>
        <w:t>identidad</w:t>
      </w:r>
      <w:proofErr w:type="spellEnd"/>
      <w:r>
        <w:t xml:space="preserve">/ </w:t>
      </w:r>
      <w:proofErr w:type="spellStart"/>
      <w:r>
        <w:t>Pasaporte</w:t>
      </w:r>
      <w:proofErr w:type="spellEnd"/>
      <w:r>
        <w:t xml:space="preserve"> Nº </w:t>
      </w:r>
      <w:r>
        <w:rPr>
          <w:b/>
          <w:bCs/>
        </w:rPr>
        <w:t>________</w:t>
      </w:r>
      <w:r>
        <w:t xml:space="preserve">, con </w:t>
      </w:r>
      <w:proofErr w:type="spellStart"/>
      <w:r>
        <w:t>domicilio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r>
        <w:rPr>
          <w:b/>
          <w:bCs/>
        </w:rPr>
        <w:t>_________________________________________________</w:t>
      </w:r>
      <w:r>
        <w:t xml:space="preserve">, ciudad </w:t>
      </w:r>
      <w:r>
        <w:rPr>
          <w:b/>
          <w:bCs/>
        </w:rPr>
        <w:t>________________________</w:t>
      </w:r>
      <w:r>
        <w:t xml:space="preserve">, </w:t>
      </w:r>
      <w:proofErr w:type="spellStart"/>
      <w:r>
        <w:t>país</w:t>
      </w:r>
      <w:proofErr w:type="spellEnd"/>
      <w:r>
        <w:t xml:space="preserve"> </w:t>
      </w:r>
      <w:r>
        <w:rPr>
          <w:b/>
          <w:bCs/>
        </w:rPr>
        <w:t>____________________</w:t>
      </w:r>
      <w:r>
        <w:t xml:space="preserve">, </w:t>
      </w:r>
      <w:proofErr w:type="spellStart"/>
      <w:r>
        <w:t>por</w:t>
      </w:r>
      <w:proofErr w:type="spellEnd"/>
      <w:r>
        <w:t xml:space="preserve"> la </w:t>
      </w:r>
      <w:proofErr w:type="spellStart"/>
      <w:r>
        <w:t>presente</w:t>
      </w:r>
      <w:proofErr w:type="spellEnd"/>
      <w:r>
        <w:t xml:space="preserve"> </w:t>
      </w:r>
      <w:proofErr w:type="spellStart"/>
      <w:r>
        <w:t>manifiesto</w:t>
      </w:r>
      <w:proofErr w:type="spellEnd"/>
      <w:r>
        <w:t xml:space="preserve"> mi </w:t>
      </w:r>
      <w:proofErr w:type="spellStart"/>
      <w:r>
        <w:t>voluntad</w:t>
      </w:r>
      <w:proofErr w:type="spellEnd"/>
      <w:r>
        <w:t xml:space="preserve"> de </w:t>
      </w:r>
      <w:proofErr w:type="spellStart"/>
      <w:r>
        <w:t>postularme</w:t>
      </w:r>
      <w:proofErr w:type="spellEnd"/>
      <w:r>
        <w:t xml:space="preserve"> y, </w:t>
      </w:r>
      <w:proofErr w:type="spellStart"/>
      <w:r>
        <w:t>en</w:t>
      </w:r>
      <w:proofErr w:type="spellEnd"/>
      <w:r>
        <w:t xml:space="preserve"> </w:t>
      </w:r>
      <w:proofErr w:type="spellStart"/>
      <w:r>
        <w:t>caso</w:t>
      </w:r>
      <w:proofErr w:type="spellEnd"/>
      <w:r>
        <w:t xml:space="preserve"> de ser </w:t>
      </w:r>
      <w:proofErr w:type="spellStart"/>
      <w:r>
        <w:t>seleccionado</w:t>
      </w:r>
      <w:proofErr w:type="spellEnd"/>
      <w:r>
        <w:t xml:space="preserve">/a, </w:t>
      </w:r>
      <w:proofErr w:type="spellStart"/>
      <w:r>
        <w:t>participar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rPr>
          <w:b/>
          <w:bCs/>
        </w:rPr>
        <w:t>Diplomatura</w:t>
      </w:r>
      <w:proofErr w:type="spellEnd"/>
      <w:r>
        <w:rPr>
          <w:b/>
          <w:bCs/>
        </w:rPr>
        <w:t xml:space="preserve"> / </w:t>
      </w:r>
      <w:proofErr w:type="spellStart"/>
      <w:r>
        <w:rPr>
          <w:b/>
          <w:bCs/>
        </w:rPr>
        <w:t>Diplomado</w:t>
      </w:r>
      <w:proofErr w:type="spellEnd"/>
      <w:r>
        <w:rPr>
          <w:b/>
          <w:bCs/>
        </w:rPr>
        <w:t xml:space="preserve"> Strategic Leadership in Green Business</w:t>
      </w:r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marco</w:t>
      </w:r>
      <w:proofErr w:type="spellEnd"/>
      <w:r>
        <w:t xml:space="preserve"> de la </w:t>
      </w:r>
      <w:proofErr w:type="spellStart"/>
      <w:r>
        <w:t>convocatoria</w:t>
      </w:r>
      <w:proofErr w:type="spellEnd"/>
      <w:r>
        <w:t xml:space="preserve"> </w:t>
      </w:r>
      <w:proofErr w:type="spellStart"/>
      <w:r>
        <w:t>vigente</w:t>
      </w:r>
      <w:proofErr w:type="spellEnd"/>
      <w:r>
        <w:t>.</w:t>
      </w:r>
    </w:p>
    <w:p w14:paraId="3BD61375" w14:textId="77777777" w:rsidR="00A4333F" w:rsidRDefault="00000000">
      <w:pPr>
        <w:spacing w:before="240" w:after="240"/>
        <w:ind w:firstLine="2267"/>
      </w:pPr>
      <w:r>
        <w:t xml:space="preserve">En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sentido</w:t>
      </w:r>
      <w:proofErr w:type="spellEnd"/>
      <w:r>
        <w:t xml:space="preserve">, </w:t>
      </w:r>
      <w:proofErr w:type="spellStart"/>
      <w:r>
        <w:t>declaro</w:t>
      </w:r>
      <w:proofErr w:type="spellEnd"/>
      <w:r>
        <w:t xml:space="preserve"> </w:t>
      </w:r>
      <w:proofErr w:type="spellStart"/>
      <w:r>
        <w:t>conocer</w:t>
      </w:r>
      <w:proofErr w:type="spellEnd"/>
      <w:r>
        <w:t xml:space="preserve"> y </w:t>
      </w:r>
      <w:proofErr w:type="spellStart"/>
      <w:r>
        <w:t>aceptar</w:t>
      </w:r>
      <w:proofErr w:type="spellEnd"/>
      <w:r>
        <w:t xml:space="preserve"> las bases y </w:t>
      </w:r>
      <w:proofErr w:type="spellStart"/>
      <w:r>
        <w:t>condiciones</w:t>
      </w:r>
      <w:proofErr w:type="spellEnd"/>
      <w:r>
        <w:t xml:space="preserve"> de la </w:t>
      </w:r>
      <w:proofErr w:type="spellStart"/>
      <w:r>
        <w:t>convocatoria</w:t>
      </w:r>
      <w:proofErr w:type="spellEnd"/>
      <w:r>
        <w:t xml:space="preserve">, </w:t>
      </w:r>
      <w:proofErr w:type="spellStart"/>
      <w:r>
        <w:t>así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las </w:t>
      </w:r>
      <w:proofErr w:type="spellStart"/>
      <w:r>
        <w:t>características</w:t>
      </w:r>
      <w:proofErr w:type="spellEnd"/>
      <w:r>
        <w:t xml:space="preserve"> </w:t>
      </w:r>
      <w:proofErr w:type="spellStart"/>
      <w:r>
        <w:t>académicas</w:t>
      </w:r>
      <w:proofErr w:type="spellEnd"/>
      <w:r>
        <w:t xml:space="preserve"> y </w:t>
      </w:r>
      <w:proofErr w:type="spellStart"/>
      <w:r>
        <w:t>organizativas</w:t>
      </w:r>
      <w:proofErr w:type="spellEnd"/>
      <w:r>
        <w:t xml:space="preserve"> de la </w:t>
      </w:r>
      <w:proofErr w:type="spellStart"/>
      <w:r>
        <w:t>diplomatura</w:t>
      </w:r>
      <w:proofErr w:type="spellEnd"/>
      <w:r>
        <w:t>.</w:t>
      </w:r>
    </w:p>
    <w:p w14:paraId="1EB54560" w14:textId="77777777" w:rsidR="00A4333F" w:rsidRDefault="00000000">
      <w:pPr>
        <w:spacing w:before="240" w:after="240"/>
        <w:ind w:firstLine="2267"/>
      </w:pPr>
      <w:proofErr w:type="spellStart"/>
      <w:r>
        <w:t>Asimismo</w:t>
      </w:r>
      <w:proofErr w:type="spellEnd"/>
      <w:r>
        <w:t xml:space="preserve">, me </w:t>
      </w:r>
      <w:proofErr w:type="spellStart"/>
      <w:r>
        <w:t>comprometo</w:t>
      </w:r>
      <w:proofErr w:type="spellEnd"/>
      <w:r>
        <w:t xml:space="preserve"> a:</w:t>
      </w:r>
    </w:p>
    <w:p w14:paraId="2B332D7F" w14:textId="77777777" w:rsidR="00A4333F" w:rsidRDefault="00000000">
      <w:pPr>
        <w:numPr>
          <w:ilvl w:val="0"/>
          <w:numId w:val="8"/>
        </w:numPr>
        <w:spacing w:before="240"/>
        <w:ind w:firstLine="1547"/>
      </w:pPr>
      <w:proofErr w:type="spellStart"/>
      <w:r>
        <w:rPr>
          <w:b/>
          <w:bCs/>
        </w:rPr>
        <w:t>Aceptar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formalmente</w:t>
      </w:r>
      <w:proofErr w:type="spellEnd"/>
      <w:r>
        <w:rPr>
          <w:b/>
          <w:bCs/>
        </w:rPr>
        <w:t xml:space="preserve"> la </w:t>
      </w:r>
      <w:proofErr w:type="spellStart"/>
      <w:r>
        <w:rPr>
          <w:b/>
          <w:bCs/>
        </w:rPr>
        <w:t>beca</w:t>
      </w:r>
      <w:proofErr w:type="spellEnd"/>
      <w:r>
        <w:rPr>
          <w:b/>
          <w:bCs/>
        </w:rPr>
        <w:t xml:space="preserve"> o </w:t>
      </w:r>
      <w:proofErr w:type="spellStart"/>
      <w:r>
        <w:rPr>
          <w:b/>
          <w:bCs/>
        </w:rPr>
        <w:t>admisión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caso</w:t>
      </w:r>
      <w:proofErr w:type="spellEnd"/>
      <w:r>
        <w:t xml:space="preserve"> de </w:t>
      </w:r>
      <w:proofErr w:type="spellStart"/>
      <w:r>
        <w:t>resultar</w:t>
      </w:r>
      <w:proofErr w:type="spellEnd"/>
      <w:r>
        <w:t xml:space="preserve"> </w:t>
      </w:r>
      <w:proofErr w:type="spellStart"/>
      <w:r>
        <w:t>seleccionado</w:t>
      </w:r>
      <w:proofErr w:type="spellEnd"/>
      <w:r>
        <w:t xml:space="preserve">/a, </w:t>
      </w:r>
      <w:proofErr w:type="spellStart"/>
      <w:r>
        <w:t>dentro</w:t>
      </w:r>
      <w:proofErr w:type="spellEnd"/>
      <w:r>
        <w:t xml:space="preserve">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plazos</w:t>
      </w:r>
      <w:proofErr w:type="spellEnd"/>
      <w:r>
        <w:t xml:space="preserve"> </w:t>
      </w:r>
      <w:proofErr w:type="spellStart"/>
      <w:r>
        <w:t>establecidos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la </w:t>
      </w:r>
      <w:proofErr w:type="spellStart"/>
      <w:r>
        <w:t>organización</w:t>
      </w:r>
      <w:proofErr w:type="spellEnd"/>
      <w:r>
        <w:t>.</w:t>
      </w:r>
    </w:p>
    <w:p w14:paraId="65652EC3" w14:textId="77777777" w:rsidR="00A4333F" w:rsidRDefault="00000000">
      <w:pPr>
        <w:numPr>
          <w:ilvl w:val="0"/>
          <w:numId w:val="8"/>
        </w:numPr>
        <w:ind w:firstLine="1547"/>
      </w:pPr>
      <w:proofErr w:type="spellStart"/>
      <w:r>
        <w:rPr>
          <w:b/>
          <w:bCs/>
        </w:rPr>
        <w:t>Participar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activamente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en</w:t>
      </w:r>
      <w:proofErr w:type="spellEnd"/>
      <w:r>
        <w:rPr>
          <w:b/>
          <w:bCs/>
        </w:rPr>
        <w:t xml:space="preserve"> la </w:t>
      </w:r>
      <w:proofErr w:type="spellStart"/>
      <w:r>
        <w:rPr>
          <w:b/>
          <w:bCs/>
        </w:rPr>
        <w:t>cursada</w:t>
      </w:r>
      <w:proofErr w:type="spellEnd"/>
      <w:r>
        <w:rPr>
          <w:b/>
          <w:bCs/>
        </w:rPr>
        <w:t xml:space="preserve"> virtual</w:t>
      </w:r>
      <w:r>
        <w:t xml:space="preserve">, tanto </w:t>
      </w:r>
      <w:proofErr w:type="spellStart"/>
      <w:r>
        <w:t>en</w:t>
      </w:r>
      <w:proofErr w:type="spellEnd"/>
      <w:r>
        <w:t xml:space="preserve"> las </w:t>
      </w:r>
      <w:proofErr w:type="spellStart"/>
      <w:r>
        <w:t>actividades</w:t>
      </w:r>
      <w:proofErr w:type="spellEnd"/>
      <w:r>
        <w:t xml:space="preserve"> </w:t>
      </w:r>
      <w:proofErr w:type="spellStart"/>
      <w:r>
        <w:t>sincrónicas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asincrónicas</w:t>
      </w:r>
      <w:proofErr w:type="spellEnd"/>
      <w:r>
        <w:t xml:space="preserve">, a </w:t>
      </w:r>
      <w:proofErr w:type="spellStart"/>
      <w:r>
        <w:t>través</w:t>
      </w:r>
      <w:proofErr w:type="spellEnd"/>
      <w:r>
        <w:t xml:space="preserve"> de la </w:t>
      </w:r>
      <w:proofErr w:type="spellStart"/>
      <w:r>
        <w:t>plataforma</w:t>
      </w:r>
      <w:proofErr w:type="spellEnd"/>
      <w:r>
        <w:t xml:space="preserve"> </w:t>
      </w:r>
      <w:proofErr w:type="spellStart"/>
      <w:r>
        <w:t>dispuesta</w:t>
      </w:r>
      <w:proofErr w:type="spellEnd"/>
      <w:r>
        <w:t xml:space="preserve"> para </w:t>
      </w:r>
      <w:proofErr w:type="spellStart"/>
      <w:r>
        <w:t>tal</w:t>
      </w:r>
      <w:proofErr w:type="spellEnd"/>
      <w:r>
        <w:t xml:space="preserve"> fin.</w:t>
      </w:r>
    </w:p>
    <w:p w14:paraId="75BFCF92" w14:textId="77777777" w:rsidR="00A4333F" w:rsidRDefault="00000000">
      <w:pPr>
        <w:numPr>
          <w:ilvl w:val="0"/>
          <w:numId w:val="8"/>
        </w:numPr>
        <w:ind w:firstLine="1547"/>
      </w:pPr>
      <w:proofErr w:type="spellStart"/>
      <w:r>
        <w:rPr>
          <w:b/>
          <w:bCs/>
        </w:rPr>
        <w:t>Cumplir</w:t>
      </w:r>
      <w:proofErr w:type="spellEnd"/>
      <w:r>
        <w:rPr>
          <w:b/>
          <w:bCs/>
        </w:rPr>
        <w:t xml:space="preserve"> con </w:t>
      </w:r>
      <w:proofErr w:type="spellStart"/>
      <w:r>
        <w:rPr>
          <w:b/>
          <w:bCs/>
        </w:rPr>
        <w:t>una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asistencia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mínima</w:t>
      </w:r>
      <w:proofErr w:type="spellEnd"/>
      <w:r>
        <w:rPr>
          <w:b/>
          <w:bCs/>
        </w:rPr>
        <w:t xml:space="preserve"> del 80%</w:t>
      </w:r>
      <w:r>
        <w:t xml:space="preserve"> de las </w:t>
      </w:r>
      <w:proofErr w:type="spellStart"/>
      <w:r>
        <w:t>actividades</w:t>
      </w:r>
      <w:proofErr w:type="spellEnd"/>
      <w:r>
        <w:t xml:space="preserve"> </w:t>
      </w:r>
      <w:proofErr w:type="spellStart"/>
      <w:r>
        <w:t>obligatorias</w:t>
      </w:r>
      <w:proofErr w:type="spellEnd"/>
      <w:r>
        <w:t xml:space="preserve"> del </w:t>
      </w:r>
      <w:proofErr w:type="spellStart"/>
      <w:r>
        <w:t>programa</w:t>
      </w:r>
      <w:proofErr w:type="spellEnd"/>
      <w:r>
        <w:t>.</w:t>
      </w:r>
    </w:p>
    <w:p w14:paraId="5A8B00FC" w14:textId="77777777" w:rsidR="00A4333F" w:rsidRDefault="00000000">
      <w:pPr>
        <w:numPr>
          <w:ilvl w:val="0"/>
          <w:numId w:val="8"/>
        </w:numPr>
        <w:ind w:firstLine="1547"/>
      </w:pPr>
      <w:proofErr w:type="spellStart"/>
      <w:r>
        <w:rPr>
          <w:b/>
          <w:bCs/>
        </w:rPr>
        <w:t>Realizar</w:t>
      </w:r>
      <w:proofErr w:type="spellEnd"/>
      <w:r>
        <w:rPr>
          <w:b/>
          <w:bCs/>
        </w:rPr>
        <w:t xml:space="preserve"> y </w:t>
      </w:r>
      <w:proofErr w:type="spellStart"/>
      <w:r>
        <w:rPr>
          <w:b/>
          <w:bCs/>
        </w:rPr>
        <w:t>entregar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tiempo</w:t>
      </w:r>
      <w:proofErr w:type="spellEnd"/>
      <w:r>
        <w:rPr>
          <w:b/>
          <w:bCs/>
        </w:rPr>
        <w:t xml:space="preserve"> y forma</w:t>
      </w:r>
      <w:r>
        <w:t xml:space="preserve"> las </w:t>
      </w:r>
      <w:proofErr w:type="spellStart"/>
      <w:r>
        <w:t>actividades</w:t>
      </w:r>
      <w:proofErr w:type="spellEnd"/>
      <w:r>
        <w:t xml:space="preserve">, </w:t>
      </w:r>
      <w:proofErr w:type="spellStart"/>
      <w:r>
        <w:t>ejercicios</w:t>
      </w:r>
      <w:proofErr w:type="spellEnd"/>
      <w:r>
        <w:t xml:space="preserve">, </w:t>
      </w:r>
      <w:proofErr w:type="spellStart"/>
      <w:r>
        <w:t>evaluaciones</w:t>
      </w:r>
      <w:proofErr w:type="spellEnd"/>
      <w:r>
        <w:t xml:space="preserve"> y </w:t>
      </w:r>
      <w:proofErr w:type="spellStart"/>
      <w:r>
        <w:t>demás</w:t>
      </w:r>
      <w:proofErr w:type="spellEnd"/>
      <w:r>
        <w:t xml:space="preserve"> </w:t>
      </w:r>
      <w:proofErr w:type="spellStart"/>
      <w:r>
        <w:t>instancias</w:t>
      </w:r>
      <w:proofErr w:type="spellEnd"/>
      <w:r>
        <w:t xml:space="preserve"> </w:t>
      </w:r>
      <w:proofErr w:type="spellStart"/>
      <w:r>
        <w:t>académicas</w:t>
      </w:r>
      <w:proofErr w:type="spellEnd"/>
      <w:r>
        <w:t xml:space="preserve"> </w:t>
      </w:r>
      <w:proofErr w:type="spellStart"/>
      <w:r>
        <w:t>requeridas</w:t>
      </w:r>
      <w:proofErr w:type="spellEnd"/>
      <w:r>
        <w:t xml:space="preserve"> </w:t>
      </w:r>
      <w:proofErr w:type="spellStart"/>
      <w:r>
        <w:t>durante</w:t>
      </w:r>
      <w:proofErr w:type="spellEnd"/>
      <w:r>
        <w:t xml:space="preserve"> la </w:t>
      </w:r>
      <w:proofErr w:type="spellStart"/>
      <w:r>
        <w:t>diplomatura</w:t>
      </w:r>
      <w:proofErr w:type="spellEnd"/>
      <w:r>
        <w:t>.</w:t>
      </w:r>
    </w:p>
    <w:p w14:paraId="21B1A196" w14:textId="77777777" w:rsidR="00A4333F" w:rsidRDefault="00000000">
      <w:pPr>
        <w:numPr>
          <w:ilvl w:val="0"/>
          <w:numId w:val="8"/>
        </w:numPr>
        <w:ind w:firstLine="1547"/>
      </w:pPr>
      <w:proofErr w:type="spellStart"/>
      <w:r>
        <w:rPr>
          <w:b/>
          <w:bCs/>
        </w:rPr>
        <w:t>Presentar</w:t>
      </w:r>
      <w:proofErr w:type="spellEnd"/>
      <w:r>
        <w:rPr>
          <w:b/>
          <w:bCs/>
        </w:rPr>
        <w:t xml:space="preserve"> </w:t>
      </w:r>
      <w:proofErr w:type="gramStart"/>
      <w:r>
        <w:rPr>
          <w:b/>
          <w:bCs/>
        </w:rPr>
        <w:t>un plan</w:t>
      </w:r>
      <w:proofErr w:type="gram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acción</w:t>
      </w:r>
      <w:proofErr w:type="spellEnd"/>
      <w:r>
        <w:rPr>
          <w:b/>
          <w:bCs/>
        </w:rPr>
        <w:t xml:space="preserve"> final</w:t>
      </w:r>
      <w:r>
        <w:t xml:space="preserve"> o </w:t>
      </w:r>
      <w:proofErr w:type="spellStart"/>
      <w:r>
        <w:t>trabajo</w:t>
      </w:r>
      <w:proofErr w:type="spellEnd"/>
      <w:r>
        <w:t xml:space="preserve"> de </w:t>
      </w:r>
      <w:proofErr w:type="spellStart"/>
      <w:r>
        <w:t>cierre</w:t>
      </w:r>
      <w:proofErr w:type="spellEnd"/>
      <w:r>
        <w:t xml:space="preserve">, </w:t>
      </w:r>
      <w:proofErr w:type="spellStart"/>
      <w:r>
        <w:t>orientado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aplicar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conocimientos</w:t>
      </w:r>
      <w:proofErr w:type="spellEnd"/>
      <w:r>
        <w:t xml:space="preserve"> </w:t>
      </w:r>
      <w:proofErr w:type="spellStart"/>
      <w:r>
        <w:t>adquiridos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un </w:t>
      </w:r>
      <w:proofErr w:type="spellStart"/>
      <w:r>
        <w:t>proyecto</w:t>
      </w:r>
      <w:proofErr w:type="spellEnd"/>
      <w:r>
        <w:t xml:space="preserve">, </w:t>
      </w:r>
      <w:proofErr w:type="spellStart"/>
      <w:r>
        <w:t>iniciativa</w:t>
      </w:r>
      <w:proofErr w:type="spellEnd"/>
      <w:r>
        <w:t xml:space="preserve">, </w:t>
      </w:r>
      <w:proofErr w:type="spellStart"/>
      <w:r>
        <w:t>emprendimiento</w:t>
      </w:r>
      <w:proofErr w:type="spellEnd"/>
      <w:r>
        <w:t xml:space="preserve">, </w:t>
      </w:r>
      <w:proofErr w:type="spellStart"/>
      <w:r>
        <w:t>organización</w:t>
      </w:r>
      <w:proofErr w:type="spellEnd"/>
      <w:r>
        <w:t xml:space="preserve"> o </w:t>
      </w:r>
      <w:proofErr w:type="spellStart"/>
      <w:r>
        <w:t>territorio</w:t>
      </w:r>
      <w:proofErr w:type="spellEnd"/>
      <w:r>
        <w:t>.</w:t>
      </w:r>
    </w:p>
    <w:p w14:paraId="3690A965" w14:textId="77777777" w:rsidR="00A4333F" w:rsidRDefault="00000000">
      <w:pPr>
        <w:numPr>
          <w:ilvl w:val="0"/>
          <w:numId w:val="8"/>
        </w:numPr>
        <w:ind w:firstLine="1547"/>
      </w:pPr>
      <w:proofErr w:type="spellStart"/>
      <w:r>
        <w:rPr>
          <w:b/>
          <w:bCs/>
        </w:rPr>
        <w:t>Mantener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una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conducta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respetuosa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ética</w:t>
      </w:r>
      <w:proofErr w:type="spellEnd"/>
      <w:r>
        <w:rPr>
          <w:b/>
          <w:bCs/>
        </w:rPr>
        <w:t xml:space="preserve"> y </w:t>
      </w:r>
      <w:proofErr w:type="spellStart"/>
      <w:r>
        <w:rPr>
          <w:b/>
          <w:bCs/>
        </w:rPr>
        <w:t>colaborativa</w:t>
      </w:r>
      <w:proofErr w:type="spellEnd"/>
      <w:r>
        <w:t xml:space="preserve"> con </w:t>
      </w:r>
      <w:proofErr w:type="spellStart"/>
      <w:r>
        <w:t>el</w:t>
      </w:r>
      <w:proofErr w:type="spellEnd"/>
      <w:r>
        <w:t xml:space="preserve"> </w:t>
      </w:r>
      <w:proofErr w:type="spellStart"/>
      <w:r>
        <w:t>equipo</w:t>
      </w:r>
      <w:proofErr w:type="spellEnd"/>
      <w:r>
        <w:t xml:space="preserve"> </w:t>
      </w:r>
      <w:proofErr w:type="spellStart"/>
      <w:r>
        <w:t>docente</w:t>
      </w:r>
      <w:proofErr w:type="spellEnd"/>
      <w:r>
        <w:t xml:space="preserve">, la </w:t>
      </w:r>
      <w:proofErr w:type="spellStart"/>
      <w:r>
        <w:t>coordinación</w:t>
      </w:r>
      <w:proofErr w:type="spellEnd"/>
      <w:r>
        <w:t xml:space="preserve"> y </w:t>
      </w:r>
      <w:proofErr w:type="spellStart"/>
      <w:r>
        <w:t>el</w:t>
      </w:r>
      <w:proofErr w:type="spellEnd"/>
      <w:r>
        <w:t xml:space="preserve"> resto de las personas </w:t>
      </w:r>
      <w:proofErr w:type="spellStart"/>
      <w:r>
        <w:t>participantes</w:t>
      </w:r>
      <w:proofErr w:type="spellEnd"/>
      <w:r>
        <w:t>.</w:t>
      </w:r>
    </w:p>
    <w:p w14:paraId="66BF607B" w14:textId="77777777" w:rsidR="00A4333F" w:rsidRDefault="00000000">
      <w:pPr>
        <w:numPr>
          <w:ilvl w:val="0"/>
          <w:numId w:val="8"/>
        </w:numPr>
        <w:ind w:firstLine="1547"/>
      </w:pPr>
      <w:proofErr w:type="spellStart"/>
      <w:r>
        <w:rPr>
          <w:b/>
          <w:bCs/>
        </w:rPr>
        <w:t>Contar</w:t>
      </w:r>
      <w:proofErr w:type="spellEnd"/>
      <w:r>
        <w:rPr>
          <w:b/>
          <w:bCs/>
        </w:rPr>
        <w:t xml:space="preserve"> con </w:t>
      </w:r>
      <w:proofErr w:type="spellStart"/>
      <w:r>
        <w:rPr>
          <w:b/>
          <w:bCs/>
        </w:rPr>
        <w:t>los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medios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técnicos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mínimos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necesarios</w:t>
      </w:r>
      <w:proofErr w:type="spellEnd"/>
      <w:r>
        <w:t xml:space="preserve"> para </w:t>
      </w:r>
      <w:proofErr w:type="spellStart"/>
      <w:r>
        <w:t>participar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cursada</w:t>
      </w:r>
      <w:proofErr w:type="spellEnd"/>
      <w:r>
        <w:t xml:space="preserve">, </w:t>
      </w:r>
      <w:proofErr w:type="spellStart"/>
      <w:r>
        <w:t>incluyendo</w:t>
      </w:r>
      <w:proofErr w:type="spellEnd"/>
      <w:r>
        <w:t xml:space="preserve"> </w:t>
      </w:r>
      <w:proofErr w:type="spellStart"/>
      <w:r>
        <w:t>acceso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internet y </w:t>
      </w:r>
      <w:proofErr w:type="spellStart"/>
      <w:r>
        <w:t>dispositivo</w:t>
      </w:r>
      <w:proofErr w:type="spellEnd"/>
      <w:r>
        <w:t xml:space="preserve"> </w:t>
      </w:r>
      <w:proofErr w:type="spellStart"/>
      <w:r>
        <w:t>adecuado</w:t>
      </w:r>
      <w:proofErr w:type="spellEnd"/>
      <w:r>
        <w:t>.</w:t>
      </w:r>
    </w:p>
    <w:p w14:paraId="56E531E3" w14:textId="77777777" w:rsidR="00A4333F" w:rsidRDefault="00000000">
      <w:pPr>
        <w:numPr>
          <w:ilvl w:val="0"/>
          <w:numId w:val="8"/>
        </w:numPr>
        <w:ind w:firstLine="1547"/>
      </w:pPr>
      <w:proofErr w:type="spellStart"/>
      <w:r>
        <w:rPr>
          <w:b/>
          <w:bCs/>
        </w:rPr>
        <w:t>Presentar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información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veraz</w:t>
      </w:r>
      <w:proofErr w:type="spellEnd"/>
      <w:r>
        <w:rPr>
          <w:b/>
          <w:bCs/>
        </w:rPr>
        <w:t xml:space="preserve"> y </w:t>
      </w:r>
      <w:proofErr w:type="spellStart"/>
      <w:r>
        <w:rPr>
          <w:b/>
          <w:bCs/>
        </w:rPr>
        <w:t>documentación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auténtica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proceso</w:t>
      </w:r>
      <w:proofErr w:type="spellEnd"/>
      <w:r>
        <w:t xml:space="preserve"> de </w:t>
      </w:r>
      <w:proofErr w:type="spellStart"/>
      <w:r>
        <w:t>postulación</w:t>
      </w:r>
      <w:proofErr w:type="spellEnd"/>
      <w:r>
        <w:t>.</w:t>
      </w:r>
    </w:p>
    <w:p w14:paraId="31B7BE30" w14:textId="77777777" w:rsidR="00A4333F" w:rsidRDefault="00000000">
      <w:pPr>
        <w:numPr>
          <w:ilvl w:val="0"/>
          <w:numId w:val="8"/>
        </w:numPr>
        <w:spacing w:after="240"/>
        <w:ind w:firstLine="1547"/>
      </w:pPr>
      <w:r>
        <w:rPr>
          <w:b/>
          <w:bCs/>
        </w:rPr>
        <w:t xml:space="preserve">Responder al </w:t>
      </w:r>
      <w:proofErr w:type="spellStart"/>
      <w:r>
        <w:rPr>
          <w:b/>
          <w:bCs/>
        </w:rPr>
        <w:t>espíritu</w:t>
      </w:r>
      <w:proofErr w:type="spellEnd"/>
      <w:r>
        <w:rPr>
          <w:b/>
          <w:bCs/>
        </w:rPr>
        <w:t xml:space="preserve"> de la </w:t>
      </w:r>
      <w:proofErr w:type="spellStart"/>
      <w:r>
        <w:rPr>
          <w:b/>
          <w:bCs/>
        </w:rPr>
        <w:t>diplomatura</w:t>
      </w:r>
      <w:proofErr w:type="spellEnd"/>
      <w:r>
        <w:t xml:space="preserve">, </w:t>
      </w:r>
      <w:proofErr w:type="spellStart"/>
      <w:r>
        <w:t>orientado</w:t>
      </w:r>
      <w:proofErr w:type="spellEnd"/>
      <w:r>
        <w:t xml:space="preserve"> al </w:t>
      </w:r>
      <w:proofErr w:type="spellStart"/>
      <w:r>
        <w:t>liderazgo</w:t>
      </w:r>
      <w:proofErr w:type="spellEnd"/>
      <w:r>
        <w:t xml:space="preserve"> </w:t>
      </w:r>
      <w:proofErr w:type="spellStart"/>
      <w:r>
        <w:t>estratégico</w:t>
      </w:r>
      <w:proofErr w:type="spellEnd"/>
      <w:r>
        <w:t xml:space="preserve">, la </w:t>
      </w:r>
      <w:proofErr w:type="spellStart"/>
      <w:r>
        <w:t>sostenibilidad</w:t>
      </w:r>
      <w:proofErr w:type="spellEnd"/>
      <w:r>
        <w:t xml:space="preserve">, la </w:t>
      </w:r>
      <w:proofErr w:type="spellStart"/>
      <w:r>
        <w:t>innovación</w:t>
      </w:r>
      <w:proofErr w:type="spellEnd"/>
      <w:r>
        <w:t xml:space="preserve"> y </w:t>
      </w:r>
      <w:proofErr w:type="spellStart"/>
      <w:r>
        <w:t>los</w:t>
      </w:r>
      <w:proofErr w:type="spellEnd"/>
      <w:r>
        <w:t xml:space="preserve"> </w:t>
      </w:r>
      <w:proofErr w:type="spellStart"/>
      <w:r>
        <w:t>negocios</w:t>
      </w:r>
      <w:proofErr w:type="spellEnd"/>
      <w:r>
        <w:t xml:space="preserve"> </w:t>
      </w:r>
      <w:proofErr w:type="spellStart"/>
      <w:r>
        <w:lastRenderedPageBreak/>
        <w:t>verdes</w:t>
      </w:r>
      <w:proofErr w:type="spellEnd"/>
      <w:r>
        <w:t xml:space="preserve">, </w:t>
      </w:r>
      <w:proofErr w:type="spellStart"/>
      <w:r>
        <w:t>procurando</w:t>
      </w:r>
      <w:proofErr w:type="spellEnd"/>
      <w:r>
        <w:t xml:space="preserve"> </w:t>
      </w:r>
      <w:proofErr w:type="spellStart"/>
      <w:r>
        <w:t>aplicar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aprendizajes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mi </w:t>
      </w:r>
      <w:proofErr w:type="spellStart"/>
      <w:r>
        <w:t>desarrollo</w:t>
      </w:r>
      <w:proofErr w:type="spellEnd"/>
      <w:r>
        <w:t xml:space="preserve"> </w:t>
      </w:r>
      <w:proofErr w:type="spellStart"/>
      <w:r>
        <w:t>profesional</w:t>
      </w:r>
      <w:proofErr w:type="spellEnd"/>
      <w:r>
        <w:t xml:space="preserve">, </w:t>
      </w:r>
      <w:proofErr w:type="spellStart"/>
      <w:r>
        <w:t>académico</w:t>
      </w:r>
      <w:proofErr w:type="spellEnd"/>
      <w:r>
        <w:t xml:space="preserve">, </w:t>
      </w:r>
      <w:proofErr w:type="spellStart"/>
      <w:r>
        <w:t>institucional</w:t>
      </w:r>
      <w:proofErr w:type="spellEnd"/>
      <w:r>
        <w:t xml:space="preserve"> o </w:t>
      </w:r>
      <w:proofErr w:type="spellStart"/>
      <w:r>
        <w:t>emprendedor</w:t>
      </w:r>
      <w:proofErr w:type="spellEnd"/>
      <w:r>
        <w:t>.</w:t>
      </w:r>
    </w:p>
    <w:p w14:paraId="7108006A" w14:textId="77777777" w:rsidR="00A4333F" w:rsidRDefault="00000000">
      <w:pPr>
        <w:spacing w:before="240" w:after="240"/>
        <w:ind w:firstLine="2267"/>
      </w:pPr>
      <w:r>
        <w:t xml:space="preserve">Declaro </w:t>
      </w:r>
      <w:proofErr w:type="spellStart"/>
      <w:r>
        <w:t>asimismo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comprendo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incumplimiento</w:t>
      </w:r>
      <w:proofErr w:type="spellEnd"/>
      <w:r>
        <w:t xml:space="preserve"> </w:t>
      </w:r>
      <w:proofErr w:type="spellStart"/>
      <w:r>
        <w:t>reiterado</w:t>
      </w:r>
      <w:proofErr w:type="spellEnd"/>
      <w:r>
        <w:t xml:space="preserve"> de las </w:t>
      </w:r>
      <w:proofErr w:type="spellStart"/>
      <w:r>
        <w:t>obligaciones</w:t>
      </w:r>
      <w:proofErr w:type="spellEnd"/>
      <w:r>
        <w:t xml:space="preserve"> </w:t>
      </w:r>
      <w:proofErr w:type="spellStart"/>
      <w:r>
        <w:t>académicas</w:t>
      </w:r>
      <w:proofErr w:type="spellEnd"/>
      <w:r>
        <w:t xml:space="preserve">, de </w:t>
      </w:r>
      <w:proofErr w:type="spellStart"/>
      <w:r>
        <w:t>asistencia</w:t>
      </w:r>
      <w:proofErr w:type="spellEnd"/>
      <w:r>
        <w:t xml:space="preserve"> o de </w:t>
      </w:r>
      <w:proofErr w:type="spellStart"/>
      <w:r>
        <w:t>participación</w:t>
      </w:r>
      <w:proofErr w:type="spellEnd"/>
      <w:r>
        <w:t xml:space="preserve"> </w:t>
      </w:r>
      <w:proofErr w:type="spellStart"/>
      <w:r>
        <w:t>podrá</w:t>
      </w:r>
      <w:proofErr w:type="spellEnd"/>
      <w:r>
        <w:t xml:space="preserve"> </w:t>
      </w:r>
      <w:proofErr w:type="spellStart"/>
      <w:r>
        <w:t>dar</w:t>
      </w:r>
      <w:proofErr w:type="spellEnd"/>
      <w:r>
        <w:t xml:space="preserve"> </w:t>
      </w:r>
      <w:proofErr w:type="spellStart"/>
      <w:r>
        <w:t>lugar</w:t>
      </w:r>
      <w:proofErr w:type="spellEnd"/>
      <w:r>
        <w:t xml:space="preserve"> a la </w:t>
      </w:r>
      <w:proofErr w:type="spellStart"/>
      <w:r>
        <w:t>pérdida</w:t>
      </w:r>
      <w:proofErr w:type="spellEnd"/>
      <w:r>
        <w:t xml:space="preserve"> de la </w:t>
      </w:r>
      <w:proofErr w:type="spellStart"/>
      <w:r>
        <w:t>beca</w:t>
      </w:r>
      <w:proofErr w:type="spellEnd"/>
      <w:r>
        <w:t xml:space="preserve">, </w:t>
      </w:r>
      <w:proofErr w:type="spellStart"/>
      <w:r>
        <w:t>vacante</w:t>
      </w:r>
      <w:proofErr w:type="spellEnd"/>
      <w:r>
        <w:t xml:space="preserve"> o </w:t>
      </w:r>
      <w:proofErr w:type="spellStart"/>
      <w:r>
        <w:t>certificación</w:t>
      </w:r>
      <w:proofErr w:type="spellEnd"/>
      <w:r>
        <w:t xml:space="preserve">, </w:t>
      </w:r>
      <w:proofErr w:type="spellStart"/>
      <w:r>
        <w:t>conforme</w:t>
      </w:r>
      <w:proofErr w:type="spellEnd"/>
      <w:r>
        <w:t xml:space="preserve"> a </w:t>
      </w:r>
      <w:proofErr w:type="spellStart"/>
      <w:r>
        <w:t>los</w:t>
      </w:r>
      <w:proofErr w:type="spellEnd"/>
      <w:r>
        <w:t xml:space="preserve"> </w:t>
      </w:r>
      <w:proofErr w:type="spellStart"/>
      <w:r>
        <w:t>criterios</w:t>
      </w:r>
      <w:proofErr w:type="spellEnd"/>
      <w:r>
        <w:t xml:space="preserve"> </w:t>
      </w:r>
      <w:proofErr w:type="spellStart"/>
      <w:r>
        <w:t>establecidos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la </w:t>
      </w:r>
      <w:proofErr w:type="spellStart"/>
      <w:r>
        <w:t>institución</w:t>
      </w:r>
      <w:proofErr w:type="spellEnd"/>
      <w:r>
        <w:t xml:space="preserve"> </w:t>
      </w:r>
      <w:proofErr w:type="spellStart"/>
      <w:r>
        <w:t>organizadora</w:t>
      </w:r>
      <w:proofErr w:type="spellEnd"/>
      <w:r>
        <w:t>.</w:t>
      </w:r>
    </w:p>
    <w:p w14:paraId="5B04DF90" w14:textId="77777777" w:rsidR="00A4333F" w:rsidRDefault="00000000">
      <w:pPr>
        <w:spacing w:before="240" w:after="240"/>
        <w:ind w:firstLine="2267"/>
      </w:pPr>
      <w:r>
        <w:t xml:space="preserve">Sin </w:t>
      </w:r>
      <w:proofErr w:type="spellStart"/>
      <w:proofErr w:type="gramStart"/>
      <w:r>
        <w:t>otro</w:t>
      </w:r>
      <w:proofErr w:type="spellEnd"/>
      <w:r>
        <w:t xml:space="preserve"> particular, </w:t>
      </w:r>
      <w:proofErr w:type="spellStart"/>
      <w:r>
        <w:t>firmo</w:t>
      </w:r>
      <w:proofErr w:type="spellEnd"/>
      <w:proofErr w:type="gramEnd"/>
      <w:r>
        <w:t xml:space="preserve"> la </w:t>
      </w:r>
      <w:proofErr w:type="spellStart"/>
      <w:r>
        <w:t>presente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señal</w:t>
      </w:r>
      <w:proofErr w:type="spellEnd"/>
      <w:r>
        <w:t xml:space="preserve"> de </w:t>
      </w:r>
      <w:proofErr w:type="spellStart"/>
      <w:r>
        <w:t>conformidad</w:t>
      </w:r>
      <w:proofErr w:type="spellEnd"/>
      <w:r>
        <w:t>.</w:t>
      </w:r>
    </w:p>
    <w:p w14:paraId="6501774B" w14:textId="77777777" w:rsidR="00A4333F" w:rsidRDefault="00A4333F">
      <w:pPr>
        <w:spacing w:before="240" w:after="240"/>
        <w:ind w:firstLine="2267"/>
      </w:pPr>
    </w:p>
    <w:p w14:paraId="044A6C3D" w14:textId="77777777" w:rsidR="00A4333F" w:rsidRDefault="00000000">
      <w:pPr>
        <w:spacing w:before="240" w:after="240"/>
      </w:pPr>
      <w:proofErr w:type="spellStart"/>
      <w:r>
        <w:rPr>
          <w:b/>
          <w:bCs/>
        </w:rPr>
        <w:t>Firma</w:t>
      </w:r>
      <w:proofErr w:type="spellEnd"/>
      <w:r>
        <w:rPr>
          <w:b/>
          <w:bCs/>
        </w:rPr>
        <w:t>:</w:t>
      </w:r>
      <w:r>
        <w:t xml:space="preserve"> _______________________________________</w:t>
      </w:r>
    </w:p>
    <w:p w14:paraId="36271A88" w14:textId="77777777" w:rsidR="00A4333F" w:rsidRDefault="00000000">
      <w:pPr>
        <w:spacing w:before="240" w:after="240"/>
      </w:pPr>
      <w:proofErr w:type="spellStart"/>
      <w:r>
        <w:rPr>
          <w:b/>
          <w:bCs/>
        </w:rPr>
        <w:t>Aclaración</w:t>
      </w:r>
      <w:proofErr w:type="spellEnd"/>
      <w:r>
        <w:rPr>
          <w:b/>
          <w:bCs/>
        </w:rPr>
        <w:t>:</w:t>
      </w:r>
      <w:r>
        <w:t xml:space="preserve"> ___________________________________</w:t>
      </w:r>
    </w:p>
    <w:p w14:paraId="153199FE" w14:textId="77777777" w:rsidR="00A4333F" w:rsidRDefault="00000000">
      <w:pPr>
        <w:spacing w:before="240" w:after="240"/>
      </w:pPr>
      <w:proofErr w:type="spellStart"/>
      <w:r>
        <w:rPr>
          <w:b/>
          <w:bCs/>
        </w:rPr>
        <w:t>Documento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identidad</w:t>
      </w:r>
      <w:proofErr w:type="spellEnd"/>
      <w:r>
        <w:rPr>
          <w:b/>
          <w:bCs/>
        </w:rPr>
        <w:t xml:space="preserve"> / </w:t>
      </w:r>
      <w:proofErr w:type="spellStart"/>
      <w:r>
        <w:rPr>
          <w:b/>
          <w:bCs/>
        </w:rPr>
        <w:t>Pasaporte</w:t>
      </w:r>
      <w:proofErr w:type="spellEnd"/>
      <w:r>
        <w:rPr>
          <w:b/>
          <w:bCs/>
        </w:rPr>
        <w:t>:</w:t>
      </w:r>
      <w:r>
        <w:t xml:space="preserve"> _______________________________</w:t>
      </w:r>
    </w:p>
    <w:p w14:paraId="2AED5CCC" w14:textId="77777777" w:rsidR="00A4333F" w:rsidRDefault="00000000">
      <w:pPr>
        <w:spacing w:before="240" w:after="240"/>
      </w:pPr>
      <w:r>
        <w:rPr>
          <w:b/>
          <w:bCs/>
        </w:rPr>
        <w:t xml:space="preserve">Correo </w:t>
      </w:r>
      <w:proofErr w:type="spellStart"/>
      <w:r>
        <w:rPr>
          <w:b/>
          <w:bCs/>
        </w:rPr>
        <w:t>electrónico</w:t>
      </w:r>
      <w:proofErr w:type="spellEnd"/>
      <w:r>
        <w:rPr>
          <w:b/>
          <w:bCs/>
        </w:rPr>
        <w:t>:</w:t>
      </w:r>
      <w:r>
        <w:t xml:space="preserve"> _____________________________</w:t>
      </w:r>
    </w:p>
    <w:p w14:paraId="6F0DC870" w14:textId="77777777" w:rsidR="00A4333F" w:rsidRDefault="00000000">
      <w:pPr>
        <w:spacing w:before="240" w:after="240"/>
      </w:pPr>
      <w:proofErr w:type="spellStart"/>
      <w:r>
        <w:rPr>
          <w:b/>
          <w:bCs/>
        </w:rPr>
        <w:t>Teléfono</w:t>
      </w:r>
      <w:proofErr w:type="spellEnd"/>
      <w:r>
        <w:rPr>
          <w:b/>
          <w:bCs/>
        </w:rPr>
        <w:t>:</w:t>
      </w:r>
      <w:r>
        <w:t xml:space="preserve"> _____________________________________</w:t>
      </w:r>
    </w:p>
    <w:p w14:paraId="7ECF51B7" w14:textId="77777777" w:rsidR="00A4333F" w:rsidRDefault="00A4333F">
      <w:pPr>
        <w:spacing w:before="240" w:after="240"/>
      </w:pPr>
    </w:p>
    <w:p w14:paraId="727EE25F" w14:textId="77777777" w:rsidR="00A4333F" w:rsidRDefault="00A4333F">
      <w:pPr>
        <w:spacing w:before="240" w:after="240"/>
        <w:ind w:right="-120"/>
        <w:jc w:val="both"/>
      </w:pPr>
    </w:p>
    <w:p w14:paraId="08BF5153" w14:textId="77777777" w:rsidR="00A4333F" w:rsidRDefault="00A4333F">
      <w:pPr>
        <w:spacing w:before="240" w:after="240"/>
        <w:ind w:right="-120"/>
        <w:jc w:val="both"/>
      </w:pPr>
    </w:p>
    <w:sectPr w:rsidR="00A4333F" w:rsidSect="00C74FF2">
      <w:headerReference w:type="default" r:id="rId8"/>
      <w:footerReference w:type="even" r:id="rId9"/>
      <w:footerReference w:type="default" r:id="rId10"/>
      <w:pgSz w:w="11906" w:h="16838"/>
      <w:pgMar w:top="1587" w:right="1701" w:bottom="1417" w:left="1701" w:header="708" w:footer="708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6D61E" w14:textId="77777777" w:rsidR="001C3076" w:rsidRDefault="001C3076">
      <w:r>
        <w:separator/>
      </w:r>
    </w:p>
  </w:endnote>
  <w:endnote w:type="continuationSeparator" w:id="0">
    <w:p w14:paraId="7CB8F5C9" w14:textId="77777777" w:rsidR="001C3076" w:rsidRDefault="001C3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706B2A03-17F8-CE48-BA68-7F4AE41DD574}"/>
    <w:embedBold r:id="rId2" w:fontKey="{22ED86EF-0385-C044-B5A8-55A17CCCFA82}"/>
  </w:font>
  <w:font w:name="Barlow">
    <w:panose1 w:val="00000500000000000000"/>
    <w:charset w:val="4D"/>
    <w:family w:val="auto"/>
    <w:pitch w:val="variable"/>
    <w:sig w:usb0="20000007" w:usb1="00000000" w:usb2="00000000" w:usb3="00000000" w:csb0="00000193" w:csb1="00000000"/>
    <w:embedRegular r:id="rId3" w:fontKey="{E3F573DE-D111-D847-A789-A6DD23682BBA}"/>
    <w:embedBold r:id="rId4" w:fontKey="{3BD4FA3D-989E-FF4F-9E73-E52C95A29FCA}"/>
    <w:embedItalic r:id="rId5" w:fontKey="{2BCBE740-754B-7D46-92A6-F11E34A4FD2F}"/>
  </w:font>
  <w:font w:name="Barlow Medium">
    <w:panose1 w:val="00000600000000000000"/>
    <w:charset w:val="4D"/>
    <w:family w:val="auto"/>
    <w:pitch w:val="variable"/>
    <w:sig w:usb0="20000007" w:usb1="00000000" w:usb2="00000000" w:usb3="00000000" w:csb0="00000193" w:csb1="00000000"/>
  </w:font>
  <w:font w:name="Play">
    <w:charset w:val="00"/>
    <w:family w:val="auto"/>
    <w:pitch w:val="default"/>
    <w:embedRegular r:id="rId6" w:fontKey="{5F65DA16-A8CE-3745-87AF-F25A31F7E40A}"/>
  </w:font>
  <w:font w:name="Segoe UI">
    <w:panose1 w:val="020B0502040204020203"/>
    <w:charset w:val="00"/>
    <w:family w:val="roman"/>
    <w:notTrueType/>
    <w:pitch w:val="default"/>
    <w:embedRegular r:id="rId7" w:fontKey="{58ADF25B-7941-0240-B155-4B83004763A5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8" w:fontKey="{E1E22A70-2A9C-844A-86E1-4BDCD8A71FEA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9" w:fontKey="{8369557B-0E2B-C64D-96BC-8177FF19AEB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C17911" w14:textId="77777777" w:rsidR="00A4333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3F4E72D8" w14:textId="77777777" w:rsidR="00A4333F" w:rsidRDefault="00A4333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FF803E" w14:textId="34BF1A27" w:rsidR="00A4333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A3A5B">
      <w:rPr>
        <w:noProof/>
        <w:color w:val="000000"/>
      </w:rPr>
      <w:t>2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AA943" w14:textId="77777777" w:rsidR="001C3076" w:rsidRDefault="001C3076">
      <w:r>
        <w:separator/>
      </w:r>
    </w:p>
  </w:footnote>
  <w:footnote w:type="continuationSeparator" w:id="0">
    <w:p w14:paraId="525506B1" w14:textId="77777777" w:rsidR="001C3076" w:rsidRDefault="001C30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A32E7" w14:textId="77777777" w:rsidR="00A4333F" w:rsidRDefault="00000000">
    <w:pPr>
      <w:pBdr>
        <w:top w:val="nil"/>
        <w:left w:val="nil"/>
        <w:bottom w:val="nil"/>
        <w:right w:val="nil"/>
        <w:between w:val="nil"/>
      </w:pBdr>
      <w:spacing w:after="240" w:line="264" w:lineRule="auto"/>
      <w:jc w:val="right"/>
      <w:rPr>
        <w:color w:val="1F5D5F"/>
        <w:sz w:val="28"/>
        <w:szCs w:val="28"/>
      </w:rPr>
    </w:pPr>
    <w:r>
      <w:rPr>
        <w:color w:val="1F5D5F"/>
        <w:sz w:val="28"/>
        <w:szCs w:val="28"/>
      </w:rPr>
      <w:t xml:space="preserve">Bases y </w:t>
    </w:r>
    <w:proofErr w:type="spellStart"/>
    <w:r>
      <w:rPr>
        <w:color w:val="1F5D5F"/>
        <w:sz w:val="28"/>
        <w:szCs w:val="28"/>
      </w:rPr>
      <w:t>condiciones</w:t>
    </w:r>
    <w:proofErr w:type="spellEnd"/>
  </w:p>
  <w:p w14:paraId="2D3FA129" w14:textId="77777777" w:rsidR="00A4333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  <w:color w:val="156082"/>
        <w:sz w:val="28"/>
        <w:szCs w:val="28"/>
      </w:rPr>
      <w:drawing>
        <wp:anchor distT="0" distB="0" distL="114300" distR="114300" simplePos="0" relativeHeight="251658240" behindDoc="0" locked="0" layoutInCell="1" hidden="0" allowOverlap="1" wp14:anchorId="1CECAE49" wp14:editId="3EE6D5A6">
          <wp:simplePos x="0" y="0"/>
          <wp:positionH relativeFrom="margin">
            <wp:posOffset>-534028</wp:posOffset>
          </wp:positionH>
          <wp:positionV relativeFrom="margin">
            <wp:posOffset>-723316</wp:posOffset>
          </wp:positionV>
          <wp:extent cx="1102360" cy="510540"/>
          <wp:effectExtent l="0" t="0" r="0" b="0"/>
          <wp:wrapSquare wrapText="bothSides" distT="0" distB="0" distL="114300" distR="114300"/>
          <wp:docPr id="83" name="image2.jpg" descr="Imagen que contiene Icono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Imagen que contiene Icono&#10;&#10;Descripción generada automá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02360" cy="5105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46EE7"/>
    <w:multiLevelType w:val="multilevel"/>
    <w:tmpl w:val="DC2E83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4FB2DC7"/>
    <w:multiLevelType w:val="multilevel"/>
    <w:tmpl w:val="CC5A4E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8252D52"/>
    <w:multiLevelType w:val="multilevel"/>
    <w:tmpl w:val="CF9060D2"/>
    <w:lvl w:ilvl="0">
      <w:start w:val="1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A5457C9"/>
    <w:multiLevelType w:val="multilevel"/>
    <w:tmpl w:val="00448B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28351AE"/>
    <w:multiLevelType w:val="multilevel"/>
    <w:tmpl w:val="A85A089E"/>
    <w:lvl w:ilvl="0">
      <w:start w:val="1"/>
      <w:numFmt w:val="bullet"/>
      <w:lvlText w:val="●"/>
      <w:lvlJc w:val="left"/>
      <w:pPr>
        <w:ind w:left="720" w:hanging="360"/>
      </w:pPr>
      <w:rPr>
        <w:color w:val="20989C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3F42D3E"/>
    <w:multiLevelType w:val="multilevel"/>
    <w:tmpl w:val="CB72880A"/>
    <w:lvl w:ilvl="0">
      <w:start w:val="37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9800837"/>
    <w:multiLevelType w:val="multilevel"/>
    <w:tmpl w:val="A9E09F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C941F7C"/>
    <w:multiLevelType w:val="multilevel"/>
    <w:tmpl w:val="150497E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49362A5"/>
    <w:multiLevelType w:val="multilevel"/>
    <w:tmpl w:val="3B9AE4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7F51F99"/>
    <w:multiLevelType w:val="multilevel"/>
    <w:tmpl w:val="D1DCA6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C242948"/>
    <w:multiLevelType w:val="multilevel"/>
    <w:tmpl w:val="CE260D3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D06718C"/>
    <w:multiLevelType w:val="multilevel"/>
    <w:tmpl w:val="98BAA668"/>
    <w:lvl w:ilvl="0">
      <w:start w:val="4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0AD2AC2"/>
    <w:multiLevelType w:val="multilevel"/>
    <w:tmpl w:val="385EB8F0"/>
    <w:lvl w:ilvl="0">
      <w:start w:val="46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2203268"/>
    <w:multiLevelType w:val="multilevel"/>
    <w:tmpl w:val="E0EC4D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362570B"/>
    <w:multiLevelType w:val="multilevel"/>
    <w:tmpl w:val="04D494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51F57759"/>
    <w:multiLevelType w:val="multilevel"/>
    <w:tmpl w:val="AA5E6162"/>
    <w:lvl w:ilvl="0">
      <w:start w:val="45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277769F"/>
    <w:multiLevelType w:val="multilevel"/>
    <w:tmpl w:val="2252F3D4"/>
    <w:lvl w:ilvl="0">
      <w:start w:val="26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561D5872"/>
    <w:multiLevelType w:val="multilevel"/>
    <w:tmpl w:val="BCDCC578"/>
    <w:lvl w:ilvl="0">
      <w:start w:val="3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57FA6CEE"/>
    <w:multiLevelType w:val="multilevel"/>
    <w:tmpl w:val="858CDE5A"/>
    <w:lvl w:ilvl="0">
      <w:start w:val="2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5B6163A2"/>
    <w:multiLevelType w:val="multilevel"/>
    <w:tmpl w:val="1A940C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605D1EC1"/>
    <w:multiLevelType w:val="multilevel"/>
    <w:tmpl w:val="F8768B5C"/>
    <w:lvl w:ilvl="0">
      <w:start w:val="15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2EB1C40"/>
    <w:multiLevelType w:val="multilevel"/>
    <w:tmpl w:val="D8A4A32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64030E6E"/>
    <w:multiLevelType w:val="multilevel"/>
    <w:tmpl w:val="A698891C"/>
    <w:lvl w:ilvl="0">
      <w:start w:val="1"/>
      <w:numFmt w:val="bullet"/>
      <w:lvlText w:val="●"/>
      <w:lvlJc w:val="left"/>
      <w:pPr>
        <w:ind w:left="720" w:hanging="360"/>
      </w:pPr>
      <w:rPr>
        <w:color w:val="20989C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646F559D"/>
    <w:multiLevelType w:val="multilevel"/>
    <w:tmpl w:val="5E1CE2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67980D88"/>
    <w:multiLevelType w:val="multilevel"/>
    <w:tmpl w:val="9572D0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6B3930A0"/>
    <w:multiLevelType w:val="multilevel"/>
    <w:tmpl w:val="427612A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70E72FBF"/>
    <w:multiLevelType w:val="multilevel"/>
    <w:tmpl w:val="E3B67C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721728F5"/>
    <w:multiLevelType w:val="multilevel"/>
    <w:tmpl w:val="DE52AF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73BD5CDA"/>
    <w:multiLevelType w:val="multilevel"/>
    <w:tmpl w:val="D05ABE3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78A34FD5"/>
    <w:multiLevelType w:val="multilevel"/>
    <w:tmpl w:val="A55C5C72"/>
    <w:lvl w:ilvl="0">
      <w:start w:val="36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7F4E17F4"/>
    <w:multiLevelType w:val="multilevel"/>
    <w:tmpl w:val="56CC4156"/>
    <w:lvl w:ilvl="0">
      <w:start w:val="2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2028671345">
    <w:abstractNumId w:val="24"/>
  </w:num>
  <w:num w:numId="2" w16cid:durableId="172038593">
    <w:abstractNumId w:val="6"/>
  </w:num>
  <w:num w:numId="3" w16cid:durableId="873730318">
    <w:abstractNumId w:val="10"/>
  </w:num>
  <w:num w:numId="4" w16cid:durableId="773671678">
    <w:abstractNumId w:val="13"/>
  </w:num>
  <w:num w:numId="5" w16cid:durableId="719210911">
    <w:abstractNumId w:val="30"/>
  </w:num>
  <w:num w:numId="6" w16cid:durableId="1193180355">
    <w:abstractNumId w:val="20"/>
  </w:num>
  <w:num w:numId="7" w16cid:durableId="1969161862">
    <w:abstractNumId w:val="12"/>
  </w:num>
  <w:num w:numId="8" w16cid:durableId="99182123">
    <w:abstractNumId w:val="21"/>
  </w:num>
  <w:num w:numId="9" w16cid:durableId="1264611899">
    <w:abstractNumId w:val="26"/>
  </w:num>
  <w:num w:numId="10" w16cid:durableId="1329868296">
    <w:abstractNumId w:val="23"/>
  </w:num>
  <w:num w:numId="11" w16cid:durableId="1549876806">
    <w:abstractNumId w:val="17"/>
  </w:num>
  <w:num w:numId="12" w16cid:durableId="1830633080">
    <w:abstractNumId w:val="22"/>
  </w:num>
  <w:num w:numId="13" w16cid:durableId="1169752799">
    <w:abstractNumId w:val="14"/>
  </w:num>
  <w:num w:numId="14" w16cid:durableId="1265191532">
    <w:abstractNumId w:val="27"/>
  </w:num>
  <w:num w:numId="15" w16cid:durableId="898520974">
    <w:abstractNumId w:val="29"/>
  </w:num>
  <w:num w:numId="16" w16cid:durableId="806044087">
    <w:abstractNumId w:val="15"/>
  </w:num>
  <w:num w:numId="17" w16cid:durableId="650451100">
    <w:abstractNumId w:val="28"/>
  </w:num>
  <w:num w:numId="18" w16cid:durableId="187643488">
    <w:abstractNumId w:val="0"/>
  </w:num>
  <w:num w:numId="19" w16cid:durableId="66878513">
    <w:abstractNumId w:val="5"/>
  </w:num>
  <w:num w:numId="20" w16cid:durableId="1546871117">
    <w:abstractNumId w:val="4"/>
  </w:num>
  <w:num w:numId="21" w16cid:durableId="1945767696">
    <w:abstractNumId w:val="3"/>
  </w:num>
  <w:num w:numId="22" w16cid:durableId="1070157083">
    <w:abstractNumId w:val="2"/>
  </w:num>
  <w:num w:numId="23" w16cid:durableId="2049598107">
    <w:abstractNumId w:val="19"/>
  </w:num>
  <w:num w:numId="24" w16cid:durableId="795830901">
    <w:abstractNumId w:val="1"/>
  </w:num>
  <w:num w:numId="25" w16cid:durableId="300618635">
    <w:abstractNumId w:val="9"/>
  </w:num>
  <w:num w:numId="26" w16cid:durableId="1404570985">
    <w:abstractNumId w:val="18"/>
  </w:num>
  <w:num w:numId="27" w16cid:durableId="205070469">
    <w:abstractNumId w:val="16"/>
  </w:num>
  <w:num w:numId="28" w16cid:durableId="2083869492">
    <w:abstractNumId w:val="25"/>
  </w:num>
  <w:num w:numId="29" w16cid:durableId="248085116">
    <w:abstractNumId w:val="11"/>
  </w:num>
  <w:num w:numId="30" w16cid:durableId="1788114011">
    <w:abstractNumId w:val="7"/>
  </w:num>
  <w:num w:numId="31" w16cid:durableId="3227814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33F"/>
    <w:rsid w:val="001C3076"/>
    <w:rsid w:val="006A3A5B"/>
    <w:rsid w:val="00A4333F"/>
    <w:rsid w:val="00AF4725"/>
    <w:rsid w:val="00C74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E78E82"/>
  <w15:docId w15:val="{252FCB6B-9049-D447-8C94-DB7EC1ABB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arlow" w:eastAsia="Barlow" w:hAnsi="Barlow" w:cs="Barlow"/>
        <w:sz w:val="24"/>
        <w:szCs w:val="24"/>
        <w:lang w:val="en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jc w:val="both"/>
      <w:outlineLvl w:val="0"/>
    </w:pPr>
    <w:rPr>
      <w:b/>
      <w:bCs/>
      <w:color w:val="C98E3B"/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280" w:after="200"/>
      <w:outlineLvl w:val="1"/>
    </w:pPr>
    <w:rPr>
      <w:rFonts w:ascii="Barlow Medium" w:eastAsia="Barlow Medium" w:hAnsi="Barlow Medium" w:cs="Barlow Medium"/>
      <w:color w:val="C98E3B"/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200"/>
      <w:outlineLvl w:val="2"/>
    </w:pPr>
    <w:rPr>
      <w:color w:val="C98E3B"/>
      <w:sz w:val="28"/>
      <w:szCs w:val="28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rFonts w:ascii="Play" w:eastAsia="Play" w:hAnsi="Play" w:cs="Play"/>
      <w:sz w:val="56"/>
      <w:szCs w:val="56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</w:style>
  <w:style w:type="table" w:customStyle="1" w:styleId="a0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</w:style>
  <w:style w:type="table" w:customStyle="1" w:styleId="a1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</w:style>
  <w:style w:type="table" w:customStyle="1" w:styleId="a2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</w:style>
  <w:style w:type="table" w:customStyle="1" w:styleId="a3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  <w:tblStylePr w:type="firstRow">
      <w:rPr>
        <w:b/>
        <w:color w:val="FFFFFF"/>
      </w:rPr>
      <w:tblPr/>
      <w:tcPr>
        <w:shd w:val="clear" w:color="auto" w:fill="20989C"/>
      </w:tcPr>
    </w:tblStylePr>
    <w:tblStylePr w:type="lastRow">
      <w:rPr>
        <w:b/>
      </w:rPr>
    </w:tblStylePr>
    <w:tblStylePr w:type="firstCol">
      <w:rPr>
        <w:b/>
        <w:color w:val="FFFFFF"/>
      </w:rPr>
      <w:tblPr/>
      <w:tcPr>
        <w:shd w:val="clear" w:color="auto" w:fill="20989C"/>
      </w:tcPr>
    </w:tblStylePr>
    <w:tblStylePr w:type="lastCol">
      <w:rPr>
        <w:b/>
      </w:rPr>
    </w:tblStylePr>
    <w:tblStylePr w:type="band1Vert">
      <w:tblPr/>
      <w:tcPr>
        <w:shd w:val="clear" w:color="auto" w:fill="FFFFFF"/>
      </w:tcPr>
    </w:tblStylePr>
    <w:tblStylePr w:type="band1Horz">
      <w:tblPr/>
      <w:tcPr>
        <w:shd w:val="clear" w:color="auto" w:fill="FFFFFF"/>
      </w:tcPr>
    </w:tblStylePr>
    <w:tblStylePr w:type="band2Horz">
      <w:tblPr/>
      <w:tcPr>
        <w:shd w:val="clear" w:color="auto" w:fill="FFFFF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6C1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6C10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C30BC8"/>
    <w:pPr>
      <w:ind w:left="720"/>
      <w:contextualSpacing/>
    </w:pPr>
  </w:style>
  <w:style w:type="table" w:styleId="Tablaconcuadrcula">
    <w:name w:val="Table Grid"/>
    <w:basedOn w:val="Tablanormal"/>
    <w:uiPriority w:val="39"/>
    <w:rsid w:val="00A47B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rsid w:val="00164293"/>
  </w:style>
  <w:style w:type="character" w:customStyle="1" w:styleId="eop">
    <w:name w:val="eop"/>
    <w:basedOn w:val="Fuentedeprrafopredeter"/>
    <w:rsid w:val="00164293"/>
  </w:style>
  <w:style w:type="paragraph" w:styleId="TtuloTDC">
    <w:name w:val="TOC Heading"/>
    <w:basedOn w:val="Ttulo1"/>
    <w:next w:val="Normal"/>
    <w:uiPriority w:val="39"/>
    <w:unhideWhenUsed/>
    <w:qFormat/>
    <w:rsid w:val="00E57097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  <w:lang w:val="en-US" w:eastAsia="en-US"/>
    </w:rPr>
  </w:style>
  <w:style w:type="paragraph" w:styleId="TDC1">
    <w:name w:val="toc 1"/>
    <w:basedOn w:val="Normal"/>
    <w:next w:val="Normal"/>
    <w:autoRedefine/>
    <w:uiPriority w:val="39"/>
    <w:unhideWhenUsed/>
    <w:rsid w:val="00E57097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E57097"/>
    <w:pPr>
      <w:spacing w:after="100"/>
      <w:ind w:left="240"/>
    </w:pPr>
  </w:style>
  <w:style w:type="paragraph" w:styleId="TDC3">
    <w:name w:val="toc 3"/>
    <w:basedOn w:val="Normal"/>
    <w:next w:val="Normal"/>
    <w:autoRedefine/>
    <w:uiPriority w:val="39"/>
    <w:unhideWhenUsed/>
    <w:rsid w:val="00E57097"/>
    <w:pPr>
      <w:spacing w:after="100"/>
      <w:ind w:left="480"/>
    </w:pPr>
  </w:style>
  <w:style w:type="character" w:styleId="Hipervnculo">
    <w:name w:val="Hyperlink"/>
    <w:basedOn w:val="Fuentedeprrafopredeter"/>
    <w:uiPriority w:val="99"/>
    <w:unhideWhenUsed/>
    <w:rsid w:val="00E57097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F01D40"/>
    <w:pPr>
      <w:tabs>
        <w:tab w:val="center" w:pos="4819"/>
        <w:tab w:val="right" w:pos="96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01D40"/>
  </w:style>
  <w:style w:type="paragraph" w:styleId="Piedepgina">
    <w:name w:val="footer"/>
    <w:basedOn w:val="Normal"/>
    <w:link w:val="PiedepginaCar"/>
    <w:uiPriority w:val="99"/>
    <w:unhideWhenUsed/>
    <w:rsid w:val="00F01D40"/>
    <w:pPr>
      <w:tabs>
        <w:tab w:val="center" w:pos="4819"/>
        <w:tab w:val="right" w:pos="96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01D40"/>
  </w:style>
  <w:style w:type="paragraph" w:styleId="Descripcin">
    <w:name w:val="caption"/>
    <w:basedOn w:val="Normal"/>
    <w:next w:val="Normal"/>
    <w:uiPriority w:val="35"/>
    <w:unhideWhenUsed/>
    <w:qFormat/>
    <w:rsid w:val="00BE7AE3"/>
    <w:pPr>
      <w:spacing w:after="200"/>
    </w:pPr>
    <w:rPr>
      <w:i/>
      <w:iCs/>
      <w:color w:val="1F497D" w:themeColor="text2"/>
      <w:sz w:val="18"/>
      <w:szCs w:val="18"/>
    </w:rPr>
  </w:style>
  <w:style w:type="table" w:customStyle="1" w:styleId="a7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</w:style>
  <w:style w:type="table" w:customStyle="1" w:styleId="a8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</w:style>
  <w:style w:type="table" w:customStyle="1" w:styleId="a9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</w:style>
  <w:style w:type="table" w:customStyle="1" w:styleId="aa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</w:style>
  <w:style w:type="table" w:customStyle="1" w:styleId="ab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  <w:tblStylePr w:type="firstRow">
      <w:rPr>
        <w:b/>
        <w:color w:val="FFFFFF"/>
      </w:rPr>
      <w:tblPr/>
      <w:tcPr>
        <w:shd w:val="clear" w:color="auto" w:fill="20989C"/>
      </w:tcPr>
    </w:tblStylePr>
    <w:tblStylePr w:type="lastRow">
      <w:rPr>
        <w:b/>
      </w:rPr>
    </w:tblStylePr>
    <w:tblStylePr w:type="firstCol">
      <w:rPr>
        <w:b/>
        <w:color w:val="FFFFFF"/>
      </w:rPr>
      <w:tblPr/>
      <w:tcPr>
        <w:shd w:val="clear" w:color="auto" w:fill="20989C"/>
      </w:tcPr>
    </w:tblStylePr>
    <w:tblStylePr w:type="lastCol">
      <w:rPr>
        <w:b/>
      </w:rPr>
    </w:tblStylePr>
    <w:tblStylePr w:type="band1Vert">
      <w:tblPr/>
      <w:tcPr>
        <w:shd w:val="clear" w:color="auto" w:fill="FFFFFF"/>
      </w:tcPr>
    </w:tblStylePr>
    <w:tblStylePr w:type="band1Horz">
      <w:tblPr/>
      <w:tcPr>
        <w:shd w:val="clear" w:color="auto" w:fill="FFFFFF"/>
      </w:tcPr>
    </w:tblStylePr>
    <w:tblStylePr w:type="band2Horz">
      <w:tblPr/>
      <w:tcPr>
        <w:shd w:val="clear" w:color="auto" w:fill="FFFFFF"/>
      </w:tcPr>
    </w:tblStylePr>
  </w:style>
  <w:style w:type="table" w:customStyle="1" w:styleId="ac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  <w:tblStylePr w:type="firstRow">
      <w:rPr>
        <w:b/>
        <w:color w:val="FFFFFF"/>
      </w:rPr>
      <w:tblPr/>
      <w:tcPr>
        <w:shd w:val="clear" w:color="auto" w:fill="20989C"/>
      </w:tcPr>
    </w:tblStylePr>
    <w:tblStylePr w:type="lastRow">
      <w:rPr>
        <w:b/>
      </w:rPr>
    </w:tblStylePr>
    <w:tblStylePr w:type="firstCol">
      <w:rPr>
        <w:b/>
        <w:color w:val="FFFFFF"/>
      </w:rPr>
      <w:tblPr/>
      <w:tcPr>
        <w:shd w:val="clear" w:color="auto" w:fill="20989C"/>
      </w:tcPr>
    </w:tblStylePr>
    <w:tblStylePr w:type="lastCol">
      <w:rPr>
        <w:b/>
      </w:rPr>
    </w:tblStylePr>
    <w:tblStylePr w:type="band1Vert">
      <w:tblPr/>
      <w:tcPr>
        <w:shd w:val="clear" w:color="auto" w:fill="FFFFFF"/>
      </w:tcPr>
    </w:tblStylePr>
    <w:tblStylePr w:type="band1Horz">
      <w:tblPr/>
      <w:tcPr>
        <w:shd w:val="clear" w:color="auto" w:fill="FFFFFF"/>
      </w:tcPr>
    </w:tblStylePr>
    <w:tblStylePr w:type="band2Horz">
      <w:tblPr/>
      <w:tcPr>
        <w:shd w:val="clear" w:color="auto" w:fill="FFFFFF"/>
      </w:tcPr>
    </w:tblStylePr>
  </w:style>
  <w:style w:type="table" w:customStyle="1" w:styleId="ad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  <w:tblStylePr w:type="firstRow">
      <w:rPr>
        <w:b/>
        <w:color w:val="FFFFFF"/>
      </w:rPr>
      <w:tblPr/>
      <w:tcPr>
        <w:shd w:val="clear" w:color="auto" w:fill="20989C"/>
      </w:tcPr>
    </w:tblStylePr>
    <w:tblStylePr w:type="lastRow">
      <w:rPr>
        <w:b/>
      </w:rPr>
    </w:tblStylePr>
    <w:tblStylePr w:type="firstCol">
      <w:rPr>
        <w:b/>
        <w:color w:val="FFFFFF"/>
      </w:rPr>
      <w:tblPr/>
      <w:tcPr>
        <w:shd w:val="clear" w:color="auto" w:fill="20989C"/>
      </w:tcPr>
    </w:tblStylePr>
    <w:tblStylePr w:type="lastCol">
      <w:rPr>
        <w:b/>
      </w:rPr>
    </w:tblStylePr>
    <w:tblStylePr w:type="band1Vert">
      <w:tblPr/>
      <w:tcPr>
        <w:shd w:val="clear" w:color="auto" w:fill="FFFFFF"/>
      </w:tcPr>
    </w:tblStylePr>
    <w:tblStylePr w:type="band1Horz">
      <w:tblPr/>
      <w:tcPr>
        <w:shd w:val="clear" w:color="auto" w:fill="FFFFFF"/>
      </w:tcPr>
    </w:tblStylePr>
    <w:tblStylePr w:type="band2Horz">
      <w:tblPr/>
      <w:tcPr>
        <w:shd w:val="clear" w:color="auto" w:fill="FFFFFF"/>
      </w:tcPr>
    </w:tblStylePr>
  </w:style>
  <w:style w:type="table" w:customStyle="1" w:styleId="ae">
    <w:basedOn w:val="Tablanormal"/>
    <w:tblPr>
      <w:tblStyleRowBandSize w:val="1"/>
      <w:tblStyleColBandSize w:val="1"/>
    </w:tblPr>
  </w:style>
  <w:style w:type="table" w:customStyle="1" w:styleId="af">
    <w:basedOn w:val="Tablanormal"/>
    <w:tblPr>
      <w:tblStyleRowBandSize w:val="1"/>
      <w:tblStyleColBandSize w:val="1"/>
    </w:tblPr>
  </w:style>
  <w:style w:type="table" w:customStyle="1" w:styleId="af0">
    <w:basedOn w:val="Tablanormal"/>
    <w:tblPr>
      <w:tblStyleRowBandSize w:val="1"/>
      <w:tblStyleColBandSize w:val="1"/>
    </w:tblPr>
  </w:style>
  <w:style w:type="table" w:customStyle="1" w:styleId="af1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</w:style>
  <w:style w:type="table" w:customStyle="1" w:styleId="af2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</w:style>
  <w:style w:type="table" w:customStyle="1" w:styleId="af3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</w:style>
  <w:style w:type="table" w:customStyle="1" w:styleId="af4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</w:style>
  <w:style w:type="table" w:customStyle="1" w:styleId="afc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</w:style>
  <w:style w:type="table" w:customStyle="1" w:styleId="afd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</w:style>
  <w:style w:type="table" w:customStyle="1" w:styleId="afe">
    <w:basedOn w:val="Tablanormal"/>
    <w:tblPr>
      <w:tblStyleRowBandSize w:val="1"/>
      <w:tblStyleColBandSize w:val="1"/>
    </w:tblPr>
  </w:style>
  <w:style w:type="table" w:customStyle="1" w:styleId="aff">
    <w:basedOn w:val="Tablanormal"/>
    <w:tblPr>
      <w:tblStyleRowBandSize w:val="1"/>
      <w:tblStyleColBandSize w:val="1"/>
    </w:tblPr>
  </w:style>
  <w:style w:type="table" w:customStyle="1" w:styleId="aff0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</w:style>
  <w:style w:type="table" w:customStyle="1" w:styleId="aff1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</w:style>
  <w:style w:type="table" w:customStyle="1" w:styleId="aff2">
    <w:basedOn w:val="Tablanormal"/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20989C"/>
    </w:tcPr>
  </w:style>
  <w:style w:type="table" w:customStyle="1" w:styleId="aff3">
    <w:basedOn w:val="Tablanormal"/>
    <w:tblPr>
      <w:tblStyleRowBandSize w:val="1"/>
      <w:tblStyleColBandSize w:val="1"/>
    </w:tblPr>
  </w:style>
  <w:style w:type="table" w:customStyle="1" w:styleId="aff4">
    <w:basedOn w:val="Tablanormal"/>
    <w:tblPr>
      <w:tblStyleRowBandSize w:val="1"/>
      <w:tblStyleColBandSize w:val="1"/>
    </w:tbl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xhv0r2IYYiBQBBQR3QlSMiWVTA==">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405</Words>
  <Characters>2228</Characters>
  <Application>Microsoft Office Word</Application>
  <DocSecurity>0</DocSecurity>
  <Lines>18</Lines>
  <Paragraphs>5</Paragraphs>
  <ScaleCrop>false</ScaleCrop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Facundo Manzi</cp:lastModifiedBy>
  <cp:revision>3</cp:revision>
  <dcterms:created xsi:type="dcterms:W3CDTF">2026-03-15T22:50:00Z</dcterms:created>
  <dcterms:modified xsi:type="dcterms:W3CDTF">2026-03-15T22:52:00Z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2c0aad13-5dbc-4381-ae4c-74a76b1a3146</vt:lpwstr>
  </property>
</Properties>
</file>